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C7" w:rsidRDefault="00044AC7" w:rsidP="00044AC7">
      <w:pPr>
        <w:rPr>
          <w:sz w:val="28"/>
          <w:szCs w:val="28"/>
        </w:rPr>
      </w:pPr>
      <w:r>
        <w:rPr>
          <w:sz w:val="28"/>
          <w:szCs w:val="28"/>
        </w:rPr>
        <w:t>Školní jídelna Pomezí 283 okres Svitavy, IČO 70985804</w:t>
      </w:r>
    </w:p>
    <w:p w:rsidR="00044AC7" w:rsidRDefault="00044AC7" w:rsidP="00044AC7">
      <w:pPr>
        <w:rPr>
          <w:sz w:val="28"/>
          <w:szCs w:val="28"/>
        </w:rPr>
      </w:pPr>
    </w:p>
    <w:p w:rsidR="00044AC7" w:rsidRDefault="00044AC7" w:rsidP="00044AC7">
      <w:pPr>
        <w:rPr>
          <w:b/>
          <w:sz w:val="28"/>
          <w:szCs w:val="28"/>
        </w:rPr>
      </w:pPr>
      <w:r>
        <w:rPr>
          <w:b/>
          <w:sz w:val="28"/>
          <w:szCs w:val="28"/>
        </w:rPr>
        <w:t>Návrh rozpočtu provozní náklady na rok 201</w:t>
      </w:r>
      <w:r w:rsidR="008F3CB9">
        <w:rPr>
          <w:b/>
          <w:sz w:val="28"/>
          <w:szCs w:val="28"/>
        </w:rPr>
        <w:t>9</w:t>
      </w:r>
    </w:p>
    <w:p w:rsidR="00044AC7" w:rsidRDefault="00044AC7" w:rsidP="00044AC7"/>
    <w:tbl>
      <w:tblPr>
        <w:tblW w:w="5700" w:type="dxa"/>
        <w:tblInd w:w="-15" w:type="dxa"/>
        <w:tblCellMar>
          <w:left w:w="70" w:type="dxa"/>
          <w:right w:w="70" w:type="dxa"/>
        </w:tblCellMar>
        <w:tblLook w:val="04A0"/>
      </w:tblPr>
      <w:tblGrid>
        <w:gridCol w:w="3340"/>
        <w:gridCol w:w="2360"/>
      </w:tblGrid>
      <w:tr w:rsidR="00ED5E0D" w:rsidTr="00ED5E0D">
        <w:trPr>
          <w:trHeight w:val="402"/>
        </w:trPr>
        <w:tc>
          <w:tcPr>
            <w:tcW w:w="3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Příjmy </w:t>
            </w:r>
          </w:p>
        </w:tc>
        <w:tc>
          <w:tcPr>
            <w:tcW w:w="2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Pr="007D3F98" w:rsidRDefault="00ED5E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7D3F9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Dotace zřizovatel (Obec Pomezí):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Elektrická energie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90000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Malířské práce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 w:rsidP="00A35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18000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Revize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13000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Softwarové aktualizace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22000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Telekomunikace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Odvoz TKO, tuků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Plyn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50000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Vedení účetnictví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35000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Vodné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Opravy a udržování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18000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Přímá spotřeba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 w:rsidP="00A35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18000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Čistící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prostředky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Kancelářské potřeby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Bankovní poplatky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BOZP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Kuchyňské potřeby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18000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D5E0D" w:rsidRPr="007D3F98" w:rsidRDefault="00ED5E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Zřizovatel celkem: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346 000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5E0D" w:rsidRPr="00801088" w:rsidRDefault="00ED5E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D5E0D" w:rsidRDefault="00F94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Rezervní fond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15000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D5E0D" w:rsidRDefault="00F94D53" w:rsidP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Doplňková činnost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D5E0D" w:rsidRDefault="00ED5E0D" w:rsidP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55000 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D5E0D" w:rsidRDefault="00ED5E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ED5E0D" w:rsidTr="00ED5E0D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D5E0D" w:rsidRPr="00C110AA" w:rsidRDefault="00ED5E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C110A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D5E0D" w:rsidRPr="00C110AA" w:rsidRDefault="00ED5E0D" w:rsidP="00A352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416</w:t>
            </w:r>
            <w:r w:rsidRPr="00C110A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000</w:t>
            </w:r>
          </w:p>
        </w:tc>
      </w:tr>
    </w:tbl>
    <w:p w:rsidR="00044AC7" w:rsidRDefault="00044AC7" w:rsidP="00044AC7"/>
    <w:p w:rsidR="00044AC7" w:rsidRDefault="00044AC7" w:rsidP="00044AC7"/>
    <w:p w:rsidR="00044AC7" w:rsidRDefault="00044AC7" w:rsidP="00044AC7"/>
    <w:p w:rsidR="00044AC7" w:rsidRDefault="00044AC7" w:rsidP="00044AC7"/>
    <w:p w:rsidR="00044AC7" w:rsidRDefault="00044AC7" w:rsidP="00044AC7"/>
    <w:p w:rsidR="00044AC7" w:rsidRDefault="00044AC7" w:rsidP="00044AC7"/>
    <w:tbl>
      <w:tblPr>
        <w:tblW w:w="5700" w:type="dxa"/>
        <w:tblCellMar>
          <w:left w:w="70" w:type="dxa"/>
          <w:right w:w="70" w:type="dxa"/>
        </w:tblCellMar>
        <w:tblLook w:val="04A0"/>
      </w:tblPr>
      <w:tblGrid>
        <w:gridCol w:w="3340"/>
        <w:gridCol w:w="2360"/>
      </w:tblGrid>
      <w:tr w:rsidR="00444F5C" w:rsidTr="00444F5C">
        <w:trPr>
          <w:trHeight w:val="402"/>
        </w:trPr>
        <w:tc>
          <w:tcPr>
            <w:tcW w:w="3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b/>
                <w:color w:val="000000"/>
                <w:lang w:eastAsia="cs-CZ"/>
              </w:rPr>
              <w:t>Výdaje </w:t>
            </w:r>
          </w:p>
        </w:tc>
        <w:tc>
          <w:tcPr>
            <w:tcW w:w="2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Plyn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Elektrická energie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 w:rsidP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105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Malířské práce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 w:rsidP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20000</w:t>
            </w:r>
          </w:p>
        </w:tc>
      </w:tr>
      <w:tr w:rsidR="00444F5C" w:rsidTr="00444F5C">
        <w:trPr>
          <w:trHeight w:val="494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Revize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15000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Softwarové aktualizace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250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Telekomunikace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13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Odvoz TKO, tuků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Kuchyňské potřeby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444F5C" w:rsidRPr="00FB5D25" w:rsidRDefault="00444F5C" w:rsidP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Vedení účetnictví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40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Vodné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Opravy a udržování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 w:rsidP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205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Přímá spotřeba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 w:rsidP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2050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Čistící</w:t>
            </w:r>
            <w:proofErr w:type="gramEnd"/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 xml:space="preserve"> prostředky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17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Kancelářské potřeby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Bankovní poplatky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110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BOZP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12</w:t>
            </w: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000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Nerezový stůl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ŠJ horní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color w:val="000000"/>
                <w:lang w:eastAsia="cs-CZ"/>
              </w:rPr>
              <w:t>15000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4F5C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4F5C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4F5C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4F5C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4F5C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4F5C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4F5C" w:rsidRDefault="00444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44F5C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44F5C" w:rsidTr="00444F5C">
        <w:trPr>
          <w:trHeight w:val="402"/>
        </w:trPr>
        <w:tc>
          <w:tcPr>
            <w:tcW w:w="3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4F5C" w:rsidRPr="00FB5D25" w:rsidRDefault="00444F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FB5D25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4F5C" w:rsidRPr="00FB5D25" w:rsidRDefault="00444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416</w:t>
            </w:r>
            <w:r w:rsidRPr="00FB5D2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000</w:t>
            </w:r>
          </w:p>
        </w:tc>
      </w:tr>
    </w:tbl>
    <w:p w:rsidR="00044AC7" w:rsidRDefault="00044AC7" w:rsidP="00044AC7"/>
    <w:p w:rsidR="00044AC7" w:rsidRDefault="00044AC7" w:rsidP="00044AC7"/>
    <w:p w:rsidR="005C1F0D" w:rsidRDefault="005C1F0D" w:rsidP="007469CE">
      <w:pPr>
        <w:rPr>
          <w:b/>
          <w:sz w:val="28"/>
          <w:szCs w:val="28"/>
        </w:rPr>
      </w:pPr>
    </w:p>
    <w:p w:rsidR="005C1F0D" w:rsidRDefault="005C1F0D" w:rsidP="007469CE">
      <w:pPr>
        <w:rPr>
          <w:b/>
          <w:sz w:val="28"/>
          <w:szCs w:val="28"/>
        </w:rPr>
      </w:pPr>
    </w:p>
    <w:p w:rsidR="005C1F0D" w:rsidRDefault="005C1F0D" w:rsidP="007469CE">
      <w:pPr>
        <w:rPr>
          <w:b/>
          <w:sz w:val="28"/>
          <w:szCs w:val="28"/>
        </w:rPr>
      </w:pPr>
    </w:p>
    <w:p w:rsidR="005C1F0D" w:rsidRDefault="005C1F0D" w:rsidP="007469CE">
      <w:pPr>
        <w:rPr>
          <w:b/>
          <w:sz w:val="28"/>
          <w:szCs w:val="28"/>
        </w:rPr>
      </w:pPr>
    </w:p>
    <w:p w:rsidR="007469CE" w:rsidRDefault="007469CE" w:rsidP="007469C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Návrh rozpočtu neinvestiční výdaje na rok 2019</w:t>
      </w:r>
      <w:r w:rsidR="006714D1">
        <w:rPr>
          <w:b/>
          <w:sz w:val="28"/>
          <w:szCs w:val="28"/>
        </w:rPr>
        <w:t xml:space="preserve"> - předpoklad</w:t>
      </w:r>
    </w:p>
    <w:p w:rsidR="007469CE" w:rsidRDefault="007469CE" w:rsidP="00044AC7"/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2126"/>
        <w:gridCol w:w="2268"/>
      </w:tblGrid>
      <w:tr w:rsidR="008D3EE0" w:rsidTr="008D3EE0">
        <w:trPr>
          <w:trHeight w:val="561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Příjmy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Výdaje</w:t>
            </w:r>
          </w:p>
        </w:tc>
      </w:tr>
      <w:tr w:rsidR="008D3EE0" w:rsidTr="008D3EE0">
        <w:trPr>
          <w:trHeight w:val="276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Prostředky na platy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1 179 318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1 179 318</w:t>
            </w:r>
          </w:p>
        </w:tc>
      </w:tr>
      <w:tr w:rsidR="008D3EE0" w:rsidTr="008D3EE0">
        <w:trPr>
          <w:trHeight w:val="276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OON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9 000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9 000</w:t>
            </w:r>
          </w:p>
        </w:tc>
      </w:tr>
      <w:tr w:rsidR="008D3EE0" w:rsidTr="008D3EE0">
        <w:trPr>
          <w:trHeight w:val="276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Pojistné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400 968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400 968</w:t>
            </w:r>
          </w:p>
        </w:tc>
      </w:tr>
      <w:tr w:rsidR="008D3EE0" w:rsidTr="008D3EE0">
        <w:trPr>
          <w:trHeight w:val="276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FKSP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23 586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23 586</w:t>
            </w:r>
          </w:p>
        </w:tc>
      </w:tr>
      <w:tr w:rsidR="008D3EE0" w:rsidTr="008D3EE0">
        <w:trPr>
          <w:trHeight w:val="276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ONIV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11 000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11 000</w:t>
            </w:r>
          </w:p>
        </w:tc>
      </w:tr>
      <w:tr w:rsidR="008D3EE0" w:rsidTr="008D3EE0">
        <w:trPr>
          <w:trHeight w:val="276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Celkem MŠMT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1 623 872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1 623 872</w:t>
            </w:r>
          </w:p>
        </w:tc>
      </w:tr>
      <w:tr w:rsidR="008D3EE0" w:rsidTr="008D3EE0">
        <w:trPr>
          <w:trHeight w:val="276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D3EE0" w:rsidTr="008D3EE0">
        <w:trPr>
          <w:trHeight w:val="276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Doplňková činnost: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D3EE0" w:rsidTr="008D3EE0">
        <w:trPr>
          <w:trHeight w:val="276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Prostředky na platy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99 300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99 300</w:t>
            </w:r>
          </w:p>
        </w:tc>
      </w:tr>
      <w:tr w:rsidR="008D3EE0" w:rsidTr="008D3EE0">
        <w:trPr>
          <w:trHeight w:val="276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Odvody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37 116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37 116</w:t>
            </w:r>
          </w:p>
        </w:tc>
      </w:tr>
      <w:tr w:rsidR="008D3EE0" w:rsidTr="008D3EE0">
        <w:trPr>
          <w:trHeight w:val="276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Celkem DČ: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136 416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136 416</w:t>
            </w:r>
          </w:p>
        </w:tc>
      </w:tr>
      <w:tr w:rsidR="008D3EE0" w:rsidTr="008D3EE0">
        <w:trPr>
          <w:trHeight w:val="276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D3EE0" w:rsidTr="008D3EE0">
        <w:trPr>
          <w:trHeight w:val="461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Celkem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1 760 288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8D3EE0" w:rsidRDefault="008D3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1 760 288</w:t>
            </w:r>
          </w:p>
        </w:tc>
      </w:tr>
    </w:tbl>
    <w:p w:rsidR="006714D1" w:rsidRDefault="006714D1" w:rsidP="00044AC7"/>
    <w:p w:rsidR="005C1F0D" w:rsidRDefault="005C1F0D" w:rsidP="00044AC7"/>
    <w:p w:rsidR="005C1F0D" w:rsidRDefault="005C1F0D" w:rsidP="00044AC7"/>
    <w:p w:rsidR="005C1F0D" w:rsidRDefault="005C1F0D" w:rsidP="00044AC7"/>
    <w:p w:rsidR="005C1F0D" w:rsidRDefault="005C1F0D" w:rsidP="00044AC7"/>
    <w:p w:rsidR="005C1F0D" w:rsidRDefault="005C1F0D" w:rsidP="00044AC7"/>
    <w:p w:rsidR="005C1F0D" w:rsidRDefault="005C1F0D" w:rsidP="00044AC7"/>
    <w:p w:rsidR="005C1F0D" w:rsidRDefault="005C1F0D" w:rsidP="00044AC7"/>
    <w:p w:rsidR="005C1F0D" w:rsidRDefault="005C1F0D" w:rsidP="00044AC7"/>
    <w:p w:rsidR="005C1F0D" w:rsidRDefault="005C1F0D" w:rsidP="00044AC7"/>
    <w:p w:rsidR="005C1F0D" w:rsidRDefault="005C1F0D" w:rsidP="005C1F0D">
      <w:r>
        <w:t>Vypracoval:</w:t>
      </w:r>
    </w:p>
    <w:p w:rsidR="005C1F0D" w:rsidRDefault="005C1F0D" w:rsidP="005C1F0D">
      <w:r>
        <w:t>Bc. Jaroslava Kubíková</w:t>
      </w:r>
    </w:p>
    <w:p w:rsidR="005C1F0D" w:rsidRDefault="005C1F0D" w:rsidP="005C1F0D">
      <w:r>
        <w:t>Ředitelka ŠJ Pomezí</w:t>
      </w:r>
    </w:p>
    <w:p w:rsidR="005C1F0D" w:rsidRDefault="005C1F0D" w:rsidP="00044AC7"/>
    <w:p w:rsidR="00B06F83" w:rsidRDefault="00B06F83" w:rsidP="00044AC7">
      <w:r>
        <w:t xml:space="preserve">Vyvěšeno:  </w:t>
      </w:r>
      <w:proofErr w:type="gramStart"/>
      <w:r>
        <w:t>19.12.2018</w:t>
      </w:r>
      <w:proofErr w:type="gramEnd"/>
    </w:p>
    <w:p w:rsidR="00B06F83" w:rsidRDefault="00B06F83" w:rsidP="00044AC7">
      <w:r>
        <w:t>Sejmuto:    14.01.2019</w:t>
      </w:r>
    </w:p>
    <w:sectPr w:rsidR="00B06F83" w:rsidSect="00FD6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78A"/>
    <w:rsid w:val="00044AC7"/>
    <w:rsid w:val="0036562F"/>
    <w:rsid w:val="003A1B3E"/>
    <w:rsid w:val="00444F5C"/>
    <w:rsid w:val="004C3DA0"/>
    <w:rsid w:val="004E7C79"/>
    <w:rsid w:val="0058509D"/>
    <w:rsid w:val="005C1F0D"/>
    <w:rsid w:val="006714D1"/>
    <w:rsid w:val="006E67B1"/>
    <w:rsid w:val="007469CE"/>
    <w:rsid w:val="007D3F98"/>
    <w:rsid w:val="00801088"/>
    <w:rsid w:val="008D3EE0"/>
    <w:rsid w:val="008F3CB9"/>
    <w:rsid w:val="00935BD0"/>
    <w:rsid w:val="00A35239"/>
    <w:rsid w:val="00B06F83"/>
    <w:rsid w:val="00C05A11"/>
    <w:rsid w:val="00C110AA"/>
    <w:rsid w:val="00CC021D"/>
    <w:rsid w:val="00D1478A"/>
    <w:rsid w:val="00E14F0D"/>
    <w:rsid w:val="00ED5E0D"/>
    <w:rsid w:val="00F94D53"/>
    <w:rsid w:val="00FB5D25"/>
    <w:rsid w:val="00FD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AC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 systému Windows</cp:lastModifiedBy>
  <cp:revision>4</cp:revision>
  <cp:lastPrinted>2018-12-19T10:12:00Z</cp:lastPrinted>
  <dcterms:created xsi:type="dcterms:W3CDTF">2018-12-19T10:03:00Z</dcterms:created>
  <dcterms:modified xsi:type="dcterms:W3CDTF">2018-12-19T10:13:00Z</dcterms:modified>
</cp:coreProperties>
</file>