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AD" w:rsidRPr="0033379D" w:rsidRDefault="0033379D" w:rsidP="0033379D">
      <w:pPr>
        <w:jc w:val="center"/>
        <w:rPr>
          <w:rFonts w:ascii="Verdana" w:hAnsi="Verdana"/>
          <w:b/>
          <w:sz w:val="24"/>
          <w:szCs w:val="24"/>
        </w:rPr>
      </w:pPr>
      <w:r w:rsidRPr="0033379D">
        <w:rPr>
          <w:rFonts w:ascii="Verdana" w:hAnsi="Verdana"/>
          <w:b/>
          <w:sz w:val="24"/>
          <w:szCs w:val="24"/>
        </w:rPr>
        <w:t>Převařování pitné vody</w:t>
      </w:r>
    </w:p>
    <w:p w:rsidR="005A5DAD" w:rsidRDefault="005A5DAD" w:rsidP="005A5DAD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Technika provedení</w:t>
      </w:r>
    </w:p>
    <w:p w:rsidR="005A5DAD" w:rsidRDefault="0033379D" w:rsidP="0033379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</w:t>
      </w:r>
      <w:r w:rsidR="005A5DAD">
        <w:rPr>
          <w:rFonts w:ascii="Verdana" w:hAnsi="Verdana"/>
          <w:b/>
          <w:sz w:val="20"/>
          <w:szCs w:val="20"/>
        </w:rPr>
        <w:t xml:space="preserve">odu uvedeme jednorázově do klokotavého varu, např. ve varné konvici, takže bublá celá její hladina (a voda má přibližně 100 °C), a pak ji necháme nejméně 10 minut stát a přirozeně chladnout /nedáváme do ní led ani ji během chladnutí nedáváme do lednice). Pro většinu účelů použití by se poté mělo vyčkat nejméně tak dlouho, než se voda ochladí na teplotu vhodnou k danému účelu použití. </w:t>
      </w:r>
    </w:p>
    <w:p w:rsidR="005A5DAD" w:rsidRDefault="005A5DAD" w:rsidP="005A5DA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Tímto způsobem dojde k usmrcení všech rizikových mikroorganismů pro tuto možnou cestu nákazy. Relevantní klasické infekční zárodky šířené vodou, jako jsou viry, bakterie a jednobuněčné organismy, jsou podle řady publikovaných studií i aktuálního stanoviska Světové zdravotnické organizace usmrceny, resp. dostatečně dezaktivovány již při udržování teploty okolo 80 °C po dobu jedné minuty.</w:t>
      </w:r>
    </w:p>
    <w:p w:rsidR="005A5DAD" w:rsidRDefault="005A5DAD" w:rsidP="005A5DAD">
      <w:pPr>
        <w:jc w:val="both"/>
        <w:rPr>
          <w:rFonts w:ascii="Verdana" w:hAnsi="Verdana"/>
          <w:sz w:val="20"/>
          <w:szCs w:val="20"/>
        </w:rPr>
      </w:pPr>
    </w:p>
    <w:p w:rsidR="005A5DAD" w:rsidRDefault="005A5DAD" w:rsidP="005A5DAD">
      <w:pPr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Kroky následující po odvolání nařízení převařovat vodu</w:t>
      </w:r>
    </w:p>
    <w:p w:rsidR="005A5DAD" w:rsidRDefault="005A5DAD" w:rsidP="005A5DA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Necháme odtéci studenou vodu po dobu jedné až pěti minut, nejméně ale do ustálení teploty (voda je stabilně chladná). Odmontujeme všechna zařízení namontovaná na kohoutek (perlátory apod.), řádně je propláchneme a namočíme na půl hodiny do roztoku Sava nebo jiného dezinfekčního přípravku.</w:t>
      </w:r>
    </w:p>
    <w:p w:rsidR="005A5DAD" w:rsidRDefault="005A5DAD" w:rsidP="005A5DA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 zařízení na výrobu ledu v lednici odstraníme všechen led a zařízení umyjeme a opláchneme.</w:t>
      </w:r>
    </w:p>
    <w:p w:rsidR="005A5DAD" w:rsidRDefault="005A5DAD" w:rsidP="005A5DA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Pokud jsou bojlery na teplou vodu nastaveny na nízkou teplotu (pod 50 °C), vypustíme z nich všechnu vodu a naplníme je novou studenou vodou.</w:t>
      </w:r>
    </w:p>
    <w:p w:rsidR="005A5DAD" w:rsidRPr="005A5DAD" w:rsidRDefault="005A5DAD" w:rsidP="005A5DA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Pokud používáme nějaké zařízení na doúpravu vody v domácnosti („vodní filtr“), vyměníme filtrační vložku za novou, předtím celé zbylé zařízení důkladně umyjeme a propláchneme, případně dezinfikujeme. Nelze-li filtrační element vyměnit, poradíme se s prodejcem, jak dále bezpečně postupovat. U iontoměničů několikrát zapneme regenerační cyklus a zařízení důkladně propláchneme, popř. postupujeme podle návodu k použití, obsahuje-li doporučení pro tuto situaci.</w:t>
      </w:r>
    </w:p>
    <w:sectPr w:rsidR="005A5DAD" w:rsidRPr="005A5DAD" w:rsidSect="0045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E02C9"/>
    <w:multiLevelType w:val="hybridMultilevel"/>
    <w:tmpl w:val="F36E5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5DAD"/>
    <w:rsid w:val="0033379D"/>
    <w:rsid w:val="003F0156"/>
    <w:rsid w:val="00451993"/>
    <w:rsid w:val="00553A41"/>
    <w:rsid w:val="005A5DAD"/>
    <w:rsid w:val="00DE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VHOS, a.s.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Lubomíra Čápová</dc:creator>
  <cp:lastModifiedBy>Uživatel systému Windows</cp:lastModifiedBy>
  <cp:revision>2</cp:revision>
  <dcterms:created xsi:type="dcterms:W3CDTF">2019-08-06T10:44:00Z</dcterms:created>
  <dcterms:modified xsi:type="dcterms:W3CDTF">2019-08-06T10:44:00Z</dcterms:modified>
</cp:coreProperties>
</file>